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26" w:rsidRDefault="003A1426" w:rsidP="003A1426">
      <w:pPr>
        <w:pStyle w:val="a3"/>
        <w:jc w:val="left"/>
        <w:rPr>
          <w:b/>
          <w:bCs/>
        </w:rPr>
      </w:pPr>
    </w:p>
    <w:p w:rsidR="003A1426" w:rsidRPr="003A1426" w:rsidRDefault="003A1426" w:rsidP="003A1426">
      <w:pPr>
        <w:pStyle w:val="a3"/>
        <w:jc w:val="right"/>
        <w:rPr>
          <w:bCs/>
        </w:rPr>
      </w:pPr>
      <w:r w:rsidRPr="003A1426">
        <w:rPr>
          <w:bCs/>
        </w:rPr>
        <w:t>______________Утверждаю</w:t>
      </w:r>
    </w:p>
    <w:p w:rsidR="003A1426" w:rsidRPr="003A1426" w:rsidRDefault="003A1426" w:rsidP="003A1426">
      <w:pPr>
        <w:pStyle w:val="a3"/>
        <w:jc w:val="right"/>
        <w:rPr>
          <w:bCs/>
        </w:rPr>
      </w:pPr>
      <w:r w:rsidRPr="003A1426">
        <w:rPr>
          <w:bCs/>
        </w:rPr>
        <w:t>Ректор</w:t>
      </w:r>
    </w:p>
    <w:p w:rsidR="003A1426" w:rsidRPr="003A1426" w:rsidRDefault="003A1426" w:rsidP="003A1426">
      <w:pPr>
        <w:pStyle w:val="a3"/>
        <w:jc w:val="right"/>
        <w:rPr>
          <w:bCs/>
        </w:rPr>
      </w:pPr>
      <w:r w:rsidRPr="003A1426">
        <w:rPr>
          <w:bCs/>
        </w:rPr>
        <w:t>КазНАИ им.</w:t>
      </w:r>
      <w:r w:rsidRPr="003A1426">
        <w:rPr>
          <w:bCs/>
          <w:lang w:val="kk-KZ"/>
        </w:rPr>
        <w:t>Т.</w:t>
      </w:r>
      <w:r w:rsidRPr="003A1426">
        <w:rPr>
          <w:bCs/>
        </w:rPr>
        <w:t xml:space="preserve"> Жургенова</w:t>
      </w:r>
    </w:p>
    <w:p w:rsidR="003A1426" w:rsidRPr="003A1426" w:rsidRDefault="003A1426" w:rsidP="003A1426">
      <w:pPr>
        <w:pStyle w:val="a3"/>
        <w:jc w:val="right"/>
        <w:rPr>
          <w:bCs/>
        </w:rPr>
      </w:pPr>
      <w:r w:rsidRPr="003A1426">
        <w:rPr>
          <w:bCs/>
          <w:lang w:val="kk-KZ"/>
        </w:rPr>
        <w:t>д</w:t>
      </w:r>
      <w:r w:rsidRPr="003A1426">
        <w:rPr>
          <w:bCs/>
        </w:rPr>
        <w:t>октор</w:t>
      </w:r>
      <w:r w:rsidRPr="003A1426">
        <w:rPr>
          <w:bCs/>
          <w:lang w:val="kk-KZ"/>
        </w:rPr>
        <w:t>у</w:t>
      </w:r>
      <w:r w:rsidRPr="003A1426">
        <w:rPr>
          <w:bCs/>
        </w:rPr>
        <w:t xml:space="preserve"> </w:t>
      </w:r>
      <w:r w:rsidRPr="003A1426">
        <w:rPr>
          <w:bCs/>
          <w:lang w:val="en-US"/>
        </w:rPr>
        <w:t>PhD</w:t>
      </w:r>
      <w:r w:rsidRPr="003A1426">
        <w:rPr>
          <w:bCs/>
        </w:rPr>
        <w:t xml:space="preserve"> А</w:t>
      </w:r>
      <w:r w:rsidRPr="003A1426">
        <w:rPr>
          <w:bCs/>
          <w:lang w:val="kk-KZ"/>
        </w:rPr>
        <w:t>.</w:t>
      </w:r>
      <w:r w:rsidRPr="003A1426">
        <w:rPr>
          <w:bCs/>
        </w:rPr>
        <w:t>Мухамедиулы</w:t>
      </w:r>
    </w:p>
    <w:p w:rsidR="003A1426" w:rsidRDefault="003A1426" w:rsidP="00F172F6">
      <w:pPr>
        <w:pStyle w:val="a3"/>
        <w:rPr>
          <w:b/>
          <w:bCs/>
        </w:rPr>
      </w:pPr>
    </w:p>
    <w:p w:rsidR="00F172F6" w:rsidRDefault="001C51F1" w:rsidP="00F172F6">
      <w:pPr>
        <w:pStyle w:val="a3"/>
        <w:rPr>
          <w:b/>
          <w:bCs/>
        </w:rPr>
      </w:pPr>
      <w:r>
        <w:rPr>
          <w:b/>
          <w:bCs/>
        </w:rPr>
        <w:t xml:space="preserve">Положение о Республиканской олимпиаде для студентов </w:t>
      </w:r>
    </w:p>
    <w:p w:rsidR="001C51F1" w:rsidRDefault="001C51F1" w:rsidP="00F172F6">
      <w:pPr>
        <w:pStyle w:val="a3"/>
        <w:rPr>
          <w:b/>
          <w:bCs/>
        </w:rPr>
      </w:pPr>
      <w:r>
        <w:rPr>
          <w:b/>
          <w:bCs/>
        </w:rPr>
        <w:t>высших учебных заведений</w:t>
      </w:r>
    </w:p>
    <w:p w:rsidR="001C51F1" w:rsidRDefault="00013710" w:rsidP="001C51F1">
      <w:pPr>
        <w:pStyle w:val="a3"/>
        <w:rPr>
          <w:b/>
          <w:bCs/>
        </w:rPr>
      </w:pPr>
      <w:r>
        <w:rPr>
          <w:b/>
          <w:bCs/>
        </w:rPr>
        <w:t>по специальности 5</w:t>
      </w:r>
      <w:r w:rsidR="00C27039">
        <w:rPr>
          <w:b/>
          <w:bCs/>
        </w:rPr>
        <w:t>В</w:t>
      </w:r>
      <w:r>
        <w:rPr>
          <w:b/>
          <w:bCs/>
        </w:rPr>
        <w:t>0417</w:t>
      </w:r>
      <w:r w:rsidR="00C27039">
        <w:rPr>
          <w:b/>
          <w:bCs/>
        </w:rPr>
        <w:t>00</w:t>
      </w:r>
      <w:r w:rsidR="001C51F1">
        <w:rPr>
          <w:b/>
          <w:bCs/>
        </w:rPr>
        <w:t xml:space="preserve"> «Декоративно-прикл</w:t>
      </w:r>
      <w:r w:rsidR="005D1194">
        <w:rPr>
          <w:b/>
          <w:bCs/>
        </w:rPr>
        <w:t>а</w:t>
      </w:r>
      <w:r w:rsidR="001C51F1">
        <w:rPr>
          <w:b/>
          <w:bCs/>
        </w:rPr>
        <w:t>дное искусство».</w:t>
      </w:r>
    </w:p>
    <w:p w:rsidR="001C51F1" w:rsidRDefault="001C51F1" w:rsidP="001C51F1">
      <w:pPr>
        <w:jc w:val="center"/>
        <w:rPr>
          <w:sz w:val="28"/>
        </w:rPr>
      </w:pPr>
    </w:p>
    <w:p w:rsidR="0031624C" w:rsidRDefault="0031624C" w:rsidP="001C51F1">
      <w:pPr>
        <w:jc w:val="center"/>
        <w:rPr>
          <w:sz w:val="28"/>
        </w:rPr>
      </w:pPr>
    </w:p>
    <w:p w:rsidR="001C51F1" w:rsidRPr="00236F28" w:rsidRDefault="001C51F1" w:rsidP="001C51F1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</w:t>
      </w:r>
    </w:p>
    <w:p w:rsidR="00236F28" w:rsidRDefault="00236F28" w:rsidP="00236F28">
      <w:pPr>
        <w:ind w:left="720"/>
        <w:rPr>
          <w:b/>
          <w:bCs/>
          <w:sz w:val="28"/>
        </w:rPr>
      </w:pPr>
    </w:p>
    <w:p w:rsidR="001C51F1" w:rsidRDefault="001C51F1" w:rsidP="001C51F1">
      <w:pPr>
        <w:pStyle w:val="a4"/>
        <w:numPr>
          <w:ilvl w:val="1"/>
          <w:numId w:val="1"/>
        </w:numPr>
        <w:tabs>
          <w:tab w:val="num" w:pos="900"/>
        </w:tabs>
        <w:ind w:left="900" w:hanging="540"/>
      </w:pPr>
      <w:r>
        <w:t>Республиканская олимпиада студентов высших учебных заведений проводится Министерством образования и науки РК</w:t>
      </w:r>
      <w:r w:rsidR="00950C39">
        <w:t xml:space="preserve"> от 2</w:t>
      </w:r>
      <w:r w:rsidR="00950C39" w:rsidRPr="00950C39">
        <w:t>7</w:t>
      </w:r>
      <w:r w:rsidR="00C27039">
        <w:t xml:space="preserve"> января 201</w:t>
      </w:r>
      <w:r w:rsidR="00950C39" w:rsidRPr="00950C39">
        <w:t>4</w:t>
      </w:r>
      <w:r w:rsidR="00C27039">
        <w:t xml:space="preserve"> года</w:t>
      </w:r>
      <w:r>
        <w:t xml:space="preserve"> и Казахской национальной академией искусств им. Т.Жургенова.</w:t>
      </w:r>
    </w:p>
    <w:p w:rsidR="001C51F1" w:rsidRDefault="001C51F1" w:rsidP="001C51F1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8"/>
        </w:rPr>
      </w:pPr>
      <w:r>
        <w:rPr>
          <w:sz w:val="28"/>
        </w:rPr>
        <w:t>Республиканская олимпиада для студентов высших учебных заведений призвана способствовать повышению качества подготовки специалистов в области</w:t>
      </w:r>
      <w:r w:rsidR="00013710">
        <w:rPr>
          <w:sz w:val="28"/>
        </w:rPr>
        <w:t xml:space="preserve"> декоративно-прикладного</w:t>
      </w:r>
      <w:r>
        <w:rPr>
          <w:sz w:val="28"/>
        </w:rPr>
        <w:t xml:space="preserve"> искусства, в интересах развития творческих способностей.</w:t>
      </w:r>
    </w:p>
    <w:p w:rsidR="001C51F1" w:rsidRDefault="001C51F1" w:rsidP="001C51F1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Законом РК «Об образовании», Государственными общеобязательными стандартами высшего образования (бакалавриат).</w:t>
      </w:r>
    </w:p>
    <w:p w:rsidR="001C51F1" w:rsidRDefault="001C51F1" w:rsidP="001C51F1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8"/>
        </w:rPr>
      </w:pPr>
      <w:r>
        <w:rPr>
          <w:sz w:val="28"/>
        </w:rPr>
        <w:t xml:space="preserve">Олимпиада представляет собой показ </w:t>
      </w:r>
      <w:r w:rsidR="00013710">
        <w:rPr>
          <w:sz w:val="28"/>
        </w:rPr>
        <w:t>творческих работ</w:t>
      </w:r>
      <w:r>
        <w:rPr>
          <w:sz w:val="28"/>
        </w:rPr>
        <w:t xml:space="preserve">  по </w:t>
      </w:r>
      <w:r w:rsidR="00013710">
        <w:rPr>
          <w:sz w:val="28"/>
        </w:rPr>
        <w:t xml:space="preserve">специальности «Декоративно-прикладное искусство» </w:t>
      </w:r>
      <w:r>
        <w:rPr>
          <w:sz w:val="28"/>
        </w:rPr>
        <w:t>с последующей оценкой качества и церемонией чествования победителей.</w:t>
      </w:r>
    </w:p>
    <w:p w:rsidR="00013710" w:rsidRDefault="001C51F1" w:rsidP="003A1426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8"/>
        </w:rPr>
      </w:pPr>
      <w:r>
        <w:rPr>
          <w:sz w:val="28"/>
        </w:rPr>
        <w:t>Участники олимпиады должны продемонстрировать профессион</w:t>
      </w:r>
      <w:r w:rsidR="00013710">
        <w:rPr>
          <w:sz w:val="28"/>
        </w:rPr>
        <w:t xml:space="preserve">альные знания, умения, навыки и высокое творческое мастерство. </w:t>
      </w:r>
    </w:p>
    <w:p w:rsidR="003A1426" w:rsidRDefault="003A1426" w:rsidP="003A1426">
      <w:pPr>
        <w:jc w:val="both"/>
        <w:rPr>
          <w:sz w:val="28"/>
        </w:rPr>
      </w:pPr>
    </w:p>
    <w:p w:rsidR="003A1426" w:rsidRPr="00236F28" w:rsidRDefault="001C51F1" w:rsidP="003A1426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Цели и задачи олимпиады</w:t>
      </w:r>
    </w:p>
    <w:p w:rsidR="00236F28" w:rsidRDefault="00236F28" w:rsidP="00236F28">
      <w:pPr>
        <w:jc w:val="center"/>
        <w:rPr>
          <w:b/>
          <w:bCs/>
          <w:sz w:val="28"/>
        </w:rPr>
      </w:pPr>
    </w:p>
    <w:p w:rsidR="001C51F1" w:rsidRDefault="001C51F1" w:rsidP="001C51F1">
      <w:pPr>
        <w:pStyle w:val="2"/>
        <w:numPr>
          <w:ilvl w:val="1"/>
          <w:numId w:val="1"/>
        </w:numPr>
        <w:tabs>
          <w:tab w:val="left" w:pos="900"/>
        </w:tabs>
        <w:ind w:left="900" w:hanging="540"/>
      </w:pPr>
      <w:r>
        <w:t>Олимпиада проводится в целях выявления качества подготовки бакалавров искусства, совершенствования мастерства студентов творческих вузов, показа знаний, умений и навыков, полученных в процессе теоретического и практического обучения, стимулирования творческого роста, повышения престижа творческих специальностей, выявления наиболее одаренных и талантливых студентов.</w:t>
      </w:r>
    </w:p>
    <w:p w:rsidR="00013710" w:rsidRDefault="001C51F1" w:rsidP="003A1426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sz w:val="28"/>
        </w:rPr>
      </w:pPr>
      <w:r>
        <w:rPr>
          <w:sz w:val="28"/>
        </w:rPr>
        <w:t>Основной задачей олимпиады является</w:t>
      </w:r>
      <w:r>
        <w:rPr>
          <w:sz w:val="28"/>
          <w:lang w:val="kk-KZ"/>
        </w:rPr>
        <w:t xml:space="preserve"> </w:t>
      </w:r>
      <w:r>
        <w:rPr>
          <w:sz w:val="28"/>
        </w:rPr>
        <w:t xml:space="preserve">- </w:t>
      </w:r>
      <w:r>
        <w:rPr>
          <w:sz w:val="28"/>
          <w:lang w:val="kk-KZ"/>
        </w:rPr>
        <w:t xml:space="preserve">совершенствование </w:t>
      </w:r>
      <w:r>
        <w:rPr>
          <w:sz w:val="28"/>
        </w:rPr>
        <w:t xml:space="preserve">и развитие  профессиональной готовности будущего специалиста к самостоятельной творческой работе. </w:t>
      </w:r>
    </w:p>
    <w:p w:rsidR="003A1426" w:rsidRDefault="003A1426" w:rsidP="00013710">
      <w:pPr>
        <w:tabs>
          <w:tab w:val="left" w:pos="900"/>
        </w:tabs>
        <w:ind w:left="360"/>
        <w:jc w:val="both"/>
        <w:rPr>
          <w:sz w:val="28"/>
          <w:lang w:val="kk-KZ"/>
        </w:rPr>
      </w:pPr>
    </w:p>
    <w:p w:rsidR="00236F28" w:rsidRDefault="00236F28" w:rsidP="00013710">
      <w:pPr>
        <w:tabs>
          <w:tab w:val="left" w:pos="900"/>
        </w:tabs>
        <w:ind w:left="360"/>
        <w:jc w:val="both"/>
        <w:rPr>
          <w:sz w:val="28"/>
          <w:lang w:val="kk-KZ"/>
        </w:rPr>
      </w:pPr>
    </w:p>
    <w:p w:rsidR="00236F28" w:rsidRDefault="00236F28" w:rsidP="00013710">
      <w:pPr>
        <w:tabs>
          <w:tab w:val="left" w:pos="900"/>
        </w:tabs>
        <w:ind w:left="360"/>
        <w:jc w:val="both"/>
        <w:rPr>
          <w:sz w:val="28"/>
          <w:lang w:val="kk-KZ"/>
        </w:rPr>
      </w:pPr>
    </w:p>
    <w:p w:rsidR="00236F28" w:rsidRDefault="00236F28" w:rsidP="00013710">
      <w:pPr>
        <w:tabs>
          <w:tab w:val="left" w:pos="900"/>
        </w:tabs>
        <w:ind w:left="360"/>
        <w:jc w:val="both"/>
        <w:rPr>
          <w:sz w:val="28"/>
          <w:lang w:val="kk-KZ"/>
        </w:rPr>
      </w:pPr>
    </w:p>
    <w:p w:rsidR="00236F28" w:rsidRPr="00236F28" w:rsidRDefault="00236F28" w:rsidP="00013710">
      <w:pPr>
        <w:tabs>
          <w:tab w:val="left" w:pos="900"/>
        </w:tabs>
        <w:ind w:left="360"/>
        <w:jc w:val="both"/>
        <w:rPr>
          <w:sz w:val="28"/>
          <w:lang w:val="kk-KZ"/>
        </w:rPr>
      </w:pPr>
    </w:p>
    <w:p w:rsidR="003A1426" w:rsidRDefault="001C51F1" w:rsidP="00236F28">
      <w:pPr>
        <w:numPr>
          <w:ilvl w:val="0"/>
          <w:numId w:val="1"/>
        </w:numPr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</w:rPr>
        <w:lastRenderedPageBreak/>
        <w:t>Организация и проведение олимпиады</w:t>
      </w:r>
    </w:p>
    <w:p w:rsidR="00236F28" w:rsidRPr="00236F28" w:rsidRDefault="00236F28" w:rsidP="00236F28">
      <w:pPr>
        <w:ind w:left="720"/>
        <w:rPr>
          <w:b/>
          <w:bCs/>
          <w:sz w:val="28"/>
          <w:lang w:val="kk-KZ"/>
        </w:rPr>
      </w:pPr>
    </w:p>
    <w:p w:rsidR="001C51F1" w:rsidRDefault="001C51F1" w:rsidP="001C51F1">
      <w:pPr>
        <w:tabs>
          <w:tab w:val="left" w:pos="900"/>
        </w:tabs>
        <w:ind w:left="900" w:hanging="540"/>
        <w:jc w:val="both"/>
        <w:rPr>
          <w:sz w:val="28"/>
          <w:lang w:val="kk-KZ"/>
        </w:rPr>
      </w:pPr>
      <w:r>
        <w:rPr>
          <w:sz w:val="28"/>
        </w:rPr>
        <w:t>3.1 Олимп</w:t>
      </w:r>
      <w:r w:rsidR="00013710">
        <w:rPr>
          <w:sz w:val="28"/>
        </w:rPr>
        <w:t>иада по специальности «Декоративно-прикладное</w:t>
      </w:r>
      <w:r>
        <w:rPr>
          <w:sz w:val="28"/>
        </w:rPr>
        <w:t xml:space="preserve"> искусство» проводится факультетом </w:t>
      </w:r>
      <w:r w:rsidR="00013710">
        <w:rPr>
          <w:sz w:val="28"/>
        </w:rPr>
        <w:t>«</w:t>
      </w:r>
      <w:r w:rsidR="00C27039">
        <w:rPr>
          <w:sz w:val="28"/>
        </w:rPr>
        <w:t>Живопис</w:t>
      </w:r>
      <w:r w:rsidR="00236F28">
        <w:rPr>
          <w:sz w:val="28"/>
        </w:rPr>
        <w:t>и, скульптуры</w:t>
      </w:r>
      <w:r w:rsidR="00C27039">
        <w:rPr>
          <w:sz w:val="28"/>
        </w:rPr>
        <w:t xml:space="preserve"> </w:t>
      </w:r>
      <w:r w:rsidR="00013710">
        <w:rPr>
          <w:sz w:val="28"/>
        </w:rPr>
        <w:t>и</w:t>
      </w:r>
      <w:r w:rsidR="00C27039" w:rsidRPr="00C27039">
        <w:rPr>
          <w:sz w:val="28"/>
        </w:rPr>
        <w:t xml:space="preserve"> </w:t>
      </w:r>
      <w:r w:rsidR="00C27039">
        <w:rPr>
          <w:sz w:val="28"/>
        </w:rPr>
        <w:t>дизайн</w:t>
      </w:r>
      <w:r w:rsidR="00236F28">
        <w:rPr>
          <w:sz w:val="28"/>
        </w:rPr>
        <w:t>а</w:t>
      </w:r>
      <w:r w:rsidR="00013710">
        <w:rPr>
          <w:sz w:val="28"/>
        </w:rPr>
        <w:t>»</w:t>
      </w:r>
      <w:r>
        <w:rPr>
          <w:sz w:val="28"/>
        </w:rPr>
        <w:t xml:space="preserve"> Казахской национальной академии искусств им. Т.Жургенова</w:t>
      </w:r>
      <w:r>
        <w:rPr>
          <w:sz w:val="28"/>
          <w:lang w:val="kk-KZ"/>
        </w:rPr>
        <w:t>:</w:t>
      </w:r>
    </w:p>
    <w:p w:rsidR="001C51F1" w:rsidRPr="00271A70" w:rsidRDefault="001C51F1" w:rsidP="001C51F1">
      <w:pPr>
        <w:tabs>
          <w:tab w:val="left" w:pos="900"/>
        </w:tabs>
        <w:ind w:left="900" w:hanging="540"/>
        <w:jc w:val="both"/>
        <w:rPr>
          <w:b/>
          <w:sz w:val="28"/>
          <w:lang w:val="kk-KZ"/>
        </w:rPr>
      </w:pPr>
      <w:r>
        <w:rPr>
          <w:sz w:val="28"/>
          <w:lang w:val="kk-KZ"/>
        </w:rPr>
        <w:t xml:space="preserve">       </w:t>
      </w:r>
      <w:r w:rsidRPr="00271A70">
        <w:rPr>
          <w:b/>
          <w:sz w:val="28"/>
          <w:lang w:val="kk-KZ"/>
        </w:rPr>
        <w:t xml:space="preserve">- </w:t>
      </w:r>
      <w:r w:rsidRPr="00271A70">
        <w:rPr>
          <w:b/>
          <w:sz w:val="28"/>
          <w:lang w:val="en-US"/>
        </w:rPr>
        <w:t>I</w:t>
      </w:r>
      <w:r w:rsidRPr="00271A70">
        <w:rPr>
          <w:b/>
          <w:sz w:val="28"/>
        </w:rPr>
        <w:t xml:space="preserve">  этап – внутривузовская олимпиада</w:t>
      </w:r>
      <w:r w:rsidRPr="00271A70">
        <w:rPr>
          <w:b/>
          <w:sz w:val="28"/>
          <w:lang w:val="kk-KZ"/>
        </w:rPr>
        <w:t>;</w:t>
      </w:r>
    </w:p>
    <w:p w:rsidR="003A1426" w:rsidRPr="00271A70" w:rsidRDefault="001C51F1" w:rsidP="003A1426">
      <w:pPr>
        <w:tabs>
          <w:tab w:val="left" w:pos="900"/>
        </w:tabs>
        <w:ind w:left="900" w:hanging="540"/>
        <w:jc w:val="both"/>
        <w:rPr>
          <w:b/>
          <w:sz w:val="28"/>
          <w:lang w:val="kk-KZ"/>
        </w:rPr>
      </w:pPr>
      <w:r w:rsidRPr="00271A70">
        <w:rPr>
          <w:b/>
          <w:sz w:val="28"/>
          <w:lang w:val="kk-KZ"/>
        </w:rPr>
        <w:t xml:space="preserve">       - </w:t>
      </w:r>
      <w:r w:rsidRPr="00271A70">
        <w:rPr>
          <w:b/>
          <w:sz w:val="28"/>
          <w:lang w:val="en-US"/>
        </w:rPr>
        <w:t>II</w:t>
      </w:r>
      <w:r w:rsidRPr="00271A70">
        <w:rPr>
          <w:b/>
          <w:sz w:val="28"/>
        </w:rPr>
        <w:t xml:space="preserve"> этап – Республиканская олимпиада</w:t>
      </w:r>
      <w:r w:rsidRPr="00271A70">
        <w:rPr>
          <w:b/>
          <w:sz w:val="28"/>
          <w:lang w:val="kk-KZ"/>
        </w:rPr>
        <w:t>;</w:t>
      </w:r>
    </w:p>
    <w:p w:rsidR="003A1426" w:rsidRPr="00E636B2" w:rsidRDefault="003A1426" w:rsidP="001C51F1">
      <w:pPr>
        <w:tabs>
          <w:tab w:val="left" w:pos="360"/>
        </w:tabs>
        <w:ind w:left="900" w:hanging="540"/>
        <w:jc w:val="both"/>
        <w:rPr>
          <w:sz w:val="28"/>
        </w:rPr>
      </w:pPr>
    </w:p>
    <w:p w:rsidR="00013710" w:rsidRDefault="001C51F1" w:rsidP="003A1426">
      <w:pPr>
        <w:tabs>
          <w:tab w:val="left" w:pos="360"/>
        </w:tabs>
        <w:ind w:left="900" w:hanging="540"/>
        <w:rPr>
          <w:sz w:val="28"/>
          <w:lang w:val="kk-KZ"/>
        </w:rPr>
      </w:pPr>
      <w:r>
        <w:rPr>
          <w:sz w:val="28"/>
          <w:lang w:val="kk-KZ"/>
        </w:rPr>
        <w:t>3.2</w:t>
      </w:r>
      <w:r w:rsidR="00E636B2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Организацию работы по подготовке и проведению олимп</w:t>
      </w:r>
      <w:r w:rsidR="00013710">
        <w:rPr>
          <w:sz w:val="28"/>
          <w:lang w:val="kk-KZ"/>
        </w:rPr>
        <w:t>иады осуществляет оргкомитет, у</w:t>
      </w:r>
      <w:r>
        <w:rPr>
          <w:sz w:val="28"/>
          <w:lang w:val="kk-KZ"/>
        </w:rPr>
        <w:t>твержденный Ректоратом Казахской национальной академии искусств им. Т.Жургенова. В состав оргкомитета входят представители факультета учебного заведения, на базе которого проводится Республиканская олимпиада.</w:t>
      </w:r>
    </w:p>
    <w:p w:rsidR="003A1426" w:rsidRPr="003A1426" w:rsidRDefault="003A1426" w:rsidP="003A1426">
      <w:pPr>
        <w:tabs>
          <w:tab w:val="left" w:pos="360"/>
        </w:tabs>
        <w:ind w:left="900" w:hanging="540"/>
        <w:rPr>
          <w:sz w:val="28"/>
          <w:lang w:val="kk-KZ"/>
        </w:rPr>
      </w:pPr>
    </w:p>
    <w:p w:rsidR="003A1426" w:rsidRPr="00236F28" w:rsidRDefault="001C51F1" w:rsidP="003A1426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Условия и сроки проведения олимпиады</w:t>
      </w:r>
    </w:p>
    <w:p w:rsidR="00236F28" w:rsidRDefault="00236F28" w:rsidP="00236F28">
      <w:pPr>
        <w:ind w:left="720"/>
        <w:rPr>
          <w:b/>
          <w:bCs/>
          <w:sz w:val="28"/>
        </w:rPr>
      </w:pPr>
    </w:p>
    <w:p w:rsidR="001C51F1" w:rsidRDefault="001C51F1" w:rsidP="001C51F1">
      <w:pPr>
        <w:pStyle w:val="2"/>
        <w:numPr>
          <w:ilvl w:val="1"/>
          <w:numId w:val="9"/>
        </w:numPr>
        <w:tabs>
          <w:tab w:val="clear" w:pos="765"/>
          <w:tab w:val="num" w:pos="900"/>
        </w:tabs>
        <w:ind w:left="900" w:hanging="540"/>
      </w:pPr>
      <w:r>
        <w:t xml:space="preserve">К участию в Республиканской олимпиаде допускаются победители  внутривузовского этапа олимпиады – студенты </w:t>
      </w:r>
      <w:r w:rsidR="00950C39" w:rsidRPr="00950C39">
        <w:t>2</w:t>
      </w:r>
      <w:r w:rsidR="00950C39">
        <w:rPr>
          <w:lang w:val="kk-KZ"/>
        </w:rPr>
        <w:t>,</w:t>
      </w:r>
      <w:r>
        <w:t>3</w:t>
      </w:r>
      <w:r w:rsidR="00950C39">
        <w:rPr>
          <w:lang w:val="kk-KZ"/>
        </w:rPr>
        <w:t>,</w:t>
      </w:r>
      <w:r w:rsidR="00C27039">
        <w:t xml:space="preserve">4 курсов, специальности </w:t>
      </w:r>
      <w:r w:rsidR="00013710">
        <w:t>5</w:t>
      </w:r>
      <w:r w:rsidR="00C27039">
        <w:t>В</w:t>
      </w:r>
      <w:r w:rsidR="00013710">
        <w:t>0417</w:t>
      </w:r>
      <w:r w:rsidR="00C27039">
        <w:t>00</w:t>
      </w:r>
      <w:r>
        <w:t xml:space="preserve"> «</w:t>
      </w:r>
      <w:r w:rsidR="00013710">
        <w:t>Декоративно</w:t>
      </w:r>
      <w:r w:rsidR="00E53C4D">
        <w:rPr>
          <w:lang w:val="kk-KZ"/>
        </w:rPr>
        <w:t>е</w:t>
      </w:r>
      <w:r>
        <w:t xml:space="preserve"> искусство», подавших заявку не позднее 10 дней до начала проведения олимпиады.   </w:t>
      </w:r>
    </w:p>
    <w:p w:rsidR="001C51F1" w:rsidRDefault="001C51F1" w:rsidP="001C51F1">
      <w:pPr>
        <w:pStyle w:val="2"/>
        <w:numPr>
          <w:ilvl w:val="1"/>
          <w:numId w:val="9"/>
        </w:numPr>
        <w:tabs>
          <w:tab w:val="clear" w:pos="765"/>
          <w:tab w:val="num" w:pos="900"/>
        </w:tabs>
        <w:ind w:left="900" w:hanging="540"/>
      </w:pPr>
      <w:r>
        <w:t>Республиканская олимпиада по специал</w:t>
      </w:r>
      <w:r w:rsidR="00C27039">
        <w:t xml:space="preserve">ьности </w:t>
      </w:r>
      <w:r>
        <w:t>5</w:t>
      </w:r>
      <w:r w:rsidR="00C27039">
        <w:t>В</w:t>
      </w:r>
      <w:r>
        <w:t>04</w:t>
      </w:r>
      <w:r w:rsidR="00013710">
        <w:t>1</w:t>
      </w:r>
      <w:r>
        <w:t>7</w:t>
      </w:r>
      <w:r w:rsidR="00C27039">
        <w:t>00</w:t>
      </w:r>
      <w:r>
        <w:t xml:space="preserve"> «</w:t>
      </w:r>
      <w:r w:rsidR="00E53C4D">
        <w:t>Декоративно</w:t>
      </w:r>
      <w:r w:rsidR="00E53C4D">
        <w:rPr>
          <w:lang w:val="kk-KZ"/>
        </w:rPr>
        <w:t>е</w:t>
      </w:r>
      <w:r w:rsidR="00266BA6">
        <w:t xml:space="preserve">  искусство» проводится </w:t>
      </w:r>
      <w:r w:rsidR="00950C39">
        <w:t>1</w:t>
      </w:r>
      <w:r w:rsidR="00950C39">
        <w:rPr>
          <w:lang w:val="kk-KZ"/>
        </w:rPr>
        <w:t>4</w:t>
      </w:r>
      <w:r w:rsidR="00E24CAC">
        <w:t xml:space="preserve"> марта </w:t>
      </w:r>
      <w:r w:rsidR="0049138B">
        <w:t>201</w:t>
      </w:r>
      <w:r w:rsidR="00950C39">
        <w:rPr>
          <w:lang w:val="kk-KZ"/>
        </w:rPr>
        <w:t>4</w:t>
      </w:r>
      <w:r>
        <w:t xml:space="preserve"> года </w:t>
      </w:r>
      <w:r w:rsidR="00E636B2" w:rsidRPr="00E636B2">
        <w:t xml:space="preserve">9.00-16.00 </w:t>
      </w:r>
      <w:r>
        <w:t>в КазНАИ им. Т.Жургенова.</w:t>
      </w:r>
    </w:p>
    <w:p w:rsidR="00E53C4D" w:rsidRPr="00E53C4D" w:rsidRDefault="001C51F1" w:rsidP="001C51F1">
      <w:pPr>
        <w:pStyle w:val="2"/>
        <w:numPr>
          <w:ilvl w:val="1"/>
          <w:numId w:val="9"/>
        </w:numPr>
        <w:tabs>
          <w:tab w:val="clear" w:pos="765"/>
          <w:tab w:val="num" w:pos="900"/>
        </w:tabs>
        <w:ind w:left="900" w:hanging="540"/>
      </w:pPr>
      <w:r>
        <w:t>Олимпиада включает в себя показ</w:t>
      </w:r>
      <w:r w:rsidR="00266BA6">
        <w:t xml:space="preserve"> творческих эскизов</w:t>
      </w:r>
      <w:r w:rsidR="00E53C4D">
        <w:t xml:space="preserve"> </w:t>
      </w:r>
      <w:r w:rsidR="00236F28">
        <w:t xml:space="preserve"> «</w:t>
      </w:r>
      <w:r w:rsidR="00E53C4D">
        <w:rPr>
          <w:lang w:val="kk-KZ"/>
        </w:rPr>
        <w:t>П</w:t>
      </w:r>
      <w:r w:rsidR="00E53C4D">
        <w:t>роектирование</w:t>
      </w:r>
      <w:r w:rsidR="0067352B">
        <w:t xml:space="preserve"> панно</w:t>
      </w:r>
      <w:r w:rsidR="00236F28">
        <w:t>»</w:t>
      </w:r>
      <w:r w:rsidR="00C27039">
        <w:t xml:space="preserve"> на тему</w:t>
      </w:r>
      <w:r w:rsidR="0067352B">
        <w:t xml:space="preserve"> </w:t>
      </w:r>
      <w:r w:rsidR="0018546E" w:rsidRPr="00271A70">
        <w:rPr>
          <w:b/>
          <w:lang w:val="kk-KZ"/>
        </w:rPr>
        <w:t xml:space="preserve">«Мәңгілік ел в </w:t>
      </w:r>
      <w:r w:rsidR="003B6C10" w:rsidRPr="00271A70">
        <w:rPr>
          <w:b/>
          <w:lang w:val="kk-KZ"/>
        </w:rPr>
        <w:t xml:space="preserve">декоративно-прикладном </w:t>
      </w:r>
      <w:r w:rsidR="0018546E" w:rsidRPr="00271A70">
        <w:rPr>
          <w:b/>
          <w:lang w:val="kk-KZ"/>
        </w:rPr>
        <w:t>искусстве»</w:t>
      </w:r>
      <w:r w:rsidR="0067352B">
        <w:t xml:space="preserve"> с использованием элементов </w:t>
      </w:r>
      <w:r w:rsidR="00E53C4D">
        <w:t>орнамент</w:t>
      </w:r>
      <w:r w:rsidR="00E53C4D">
        <w:rPr>
          <w:lang w:val="kk-KZ"/>
        </w:rPr>
        <w:t>а</w:t>
      </w:r>
      <w:r w:rsidR="0067352B">
        <w:t xml:space="preserve"> и символ</w:t>
      </w:r>
      <w:r w:rsidR="00E53C4D">
        <w:rPr>
          <w:lang w:val="kk-KZ"/>
        </w:rPr>
        <w:t>ики</w:t>
      </w:r>
      <w:r w:rsidR="0067352B">
        <w:t xml:space="preserve"> </w:t>
      </w:r>
      <w:r w:rsidR="00E53C4D">
        <w:rPr>
          <w:lang w:val="kk-KZ"/>
        </w:rPr>
        <w:t>д</w:t>
      </w:r>
      <w:r w:rsidR="008347F1">
        <w:t>екоративно</w:t>
      </w:r>
      <w:r w:rsidR="00E53C4D">
        <w:rPr>
          <w:lang w:val="kk-KZ"/>
        </w:rPr>
        <w:t xml:space="preserve"> </w:t>
      </w:r>
      <w:r w:rsidR="008347F1">
        <w:t>-</w:t>
      </w:r>
      <w:r w:rsidR="00E53C4D">
        <w:rPr>
          <w:lang w:val="kk-KZ"/>
        </w:rPr>
        <w:t xml:space="preserve"> </w:t>
      </w:r>
      <w:r w:rsidR="008347F1">
        <w:t>прикладного искусс</w:t>
      </w:r>
      <w:r w:rsidR="00E53C4D">
        <w:t>тв</w:t>
      </w:r>
      <w:r w:rsidR="00E53C4D">
        <w:rPr>
          <w:lang w:val="kk-KZ"/>
        </w:rPr>
        <w:t>а</w:t>
      </w:r>
      <w:r w:rsidR="0067352B">
        <w:t xml:space="preserve"> </w:t>
      </w:r>
      <w:r w:rsidR="00E53C4D">
        <w:rPr>
          <w:lang w:val="kk-KZ"/>
        </w:rPr>
        <w:t>.</w:t>
      </w:r>
    </w:p>
    <w:p w:rsidR="001C51F1" w:rsidRDefault="001C51F1" w:rsidP="001C51F1">
      <w:pPr>
        <w:pStyle w:val="2"/>
        <w:numPr>
          <w:ilvl w:val="1"/>
          <w:numId w:val="9"/>
        </w:numPr>
        <w:tabs>
          <w:tab w:val="clear" w:pos="765"/>
          <w:tab w:val="num" w:pos="900"/>
        </w:tabs>
        <w:ind w:left="900" w:hanging="540"/>
      </w:pPr>
      <w:r>
        <w:t xml:space="preserve">Содержание и </w:t>
      </w:r>
      <w:r w:rsidR="005D0D81">
        <w:t xml:space="preserve">техника исполнения представленных работ </w:t>
      </w:r>
      <w:r>
        <w:t>должны соответствовать Государственному общеобязательному стандарту образования</w:t>
      </w:r>
      <w:r w:rsidR="00E53C4D">
        <w:rPr>
          <w:lang w:val="kk-KZ"/>
        </w:rPr>
        <w:t xml:space="preserve"> по специальности «Декоративное искуство»</w:t>
      </w:r>
      <w:r>
        <w:t xml:space="preserve"> (бакалавриат).</w:t>
      </w:r>
    </w:p>
    <w:p w:rsidR="001C51F1" w:rsidRDefault="001C51F1" w:rsidP="00F172F6">
      <w:pPr>
        <w:pStyle w:val="2"/>
        <w:numPr>
          <w:ilvl w:val="1"/>
          <w:numId w:val="9"/>
        </w:numPr>
        <w:tabs>
          <w:tab w:val="clear" w:pos="765"/>
          <w:tab w:val="num" w:pos="900"/>
        </w:tabs>
        <w:ind w:left="900" w:hanging="540"/>
      </w:pPr>
      <w:r>
        <w:t>Коли</w:t>
      </w:r>
      <w:r w:rsidR="0031624C">
        <w:t>чество участников от ВУЗ</w:t>
      </w:r>
      <w:r>
        <w:t>а по специальности</w:t>
      </w:r>
      <w:r w:rsidR="00E53C4D">
        <w:t xml:space="preserve"> не должно превышать 2-3 человек. </w:t>
      </w:r>
      <w:r w:rsidR="001F7444" w:rsidRPr="001F7444">
        <w:rPr>
          <w:b/>
          <w:lang w:val="kk-KZ"/>
        </w:rPr>
        <w:t>Расходы на проезд проживание команд за счет направляющей стороны.</w:t>
      </w:r>
      <w:r w:rsidR="001F7444">
        <w:rPr>
          <w:lang w:val="kk-KZ"/>
        </w:rPr>
        <w:t xml:space="preserve"> </w:t>
      </w:r>
    </w:p>
    <w:p w:rsidR="00F172F6" w:rsidRPr="003A1426" w:rsidRDefault="008347F1" w:rsidP="004D6048">
      <w:pPr>
        <w:pStyle w:val="2"/>
        <w:numPr>
          <w:ilvl w:val="1"/>
          <w:numId w:val="9"/>
        </w:numPr>
        <w:tabs>
          <w:tab w:val="clear" w:pos="765"/>
          <w:tab w:val="num" w:pos="900"/>
        </w:tabs>
        <w:ind w:left="900" w:hanging="540"/>
      </w:pPr>
      <w:r>
        <w:t>При себе участвующие в Олимпиаде команды должны иметь</w:t>
      </w:r>
      <w:r w:rsidR="00E53C4D">
        <w:rPr>
          <w:lang w:val="kk-KZ"/>
        </w:rPr>
        <w:t>: (ватман, тонированная бумага А1), графические материалы (краски</w:t>
      </w:r>
      <w:r w:rsidR="0049138B">
        <w:rPr>
          <w:lang w:val="kk-KZ"/>
        </w:rPr>
        <w:t>- гуашь, акварель, акрил</w:t>
      </w:r>
      <w:r w:rsidR="00E53C4D">
        <w:rPr>
          <w:lang w:val="kk-KZ"/>
        </w:rPr>
        <w:t>, кисти</w:t>
      </w:r>
      <w:r w:rsidR="00F744DA">
        <w:rPr>
          <w:lang w:val="kk-KZ"/>
        </w:rPr>
        <w:t xml:space="preserve"> № </w:t>
      </w:r>
      <w:r w:rsidR="0049138B">
        <w:rPr>
          <w:lang w:val="kk-KZ"/>
        </w:rPr>
        <w:t>2,5,8,10 и т.д.</w:t>
      </w:r>
      <w:r w:rsidR="00E53C4D">
        <w:rPr>
          <w:lang w:val="kk-KZ"/>
        </w:rPr>
        <w:t xml:space="preserve">, </w:t>
      </w:r>
      <w:r w:rsidR="001F7444">
        <w:rPr>
          <w:lang w:val="kk-KZ"/>
        </w:rPr>
        <w:t>карандаши</w:t>
      </w:r>
      <w:r w:rsidR="0049138B">
        <w:rPr>
          <w:lang w:val="kk-KZ"/>
        </w:rPr>
        <w:t xml:space="preserve"> простые, резинка ,посуда для воды, салфетки и т.д </w:t>
      </w:r>
      <w:r w:rsidR="001F7444">
        <w:rPr>
          <w:lang w:val="kk-KZ"/>
        </w:rPr>
        <w:t>.)</w:t>
      </w:r>
    </w:p>
    <w:p w:rsidR="003A1426" w:rsidRDefault="003A1426" w:rsidP="003A1426">
      <w:pPr>
        <w:pStyle w:val="2"/>
      </w:pPr>
    </w:p>
    <w:p w:rsidR="003A1426" w:rsidRDefault="001C51F1" w:rsidP="00236F28">
      <w:pPr>
        <w:numPr>
          <w:ilvl w:val="0"/>
          <w:numId w:val="1"/>
        </w:numPr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</w:rPr>
        <w:t>Подведение итогов, поощрение участников олимпиады</w:t>
      </w:r>
    </w:p>
    <w:p w:rsidR="00236F28" w:rsidRPr="00236F28" w:rsidRDefault="00236F28" w:rsidP="00236F28">
      <w:pPr>
        <w:ind w:left="720"/>
        <w:rPr>
          <w:b/>
          <w:bCs/>
          <w:sz w:val="28"/>
          <w:lang w:val="kk-KZ"/>
        </w:rPr>
      </w:pPr>
    </w:p>
    <w:p w:rsidR="001C51F1" w:rsidRDefault="0073194F" w:rsidP="001C51F1">
      <w:pPr>
        <w:pStyle w:val="2"/>
        <w:ind w:left="900" w:hanging="540"/>
      </w:pPr>
      <w:r>
        <w:t xml:space="preserve">5.1 </w:t>
      </w:r>
      <w:r w:rsidR="001C51F1">
        <w:t>Итоги Республиканс</w:t>
      </w:r>
      <w:r w:rsidR="00236F28">
        <w:t xml:space="preserve">кой олимпиады по специальности </w:t>
      </w:r>
      <w:r w:rsidR="001C51F1">
        <w:t>5</w:t>
      </w:r>
      <w:r w:rsidR="00236F28">
        <w:t>В</w:t>
      </w:r>
      <w:r w:rsidR="001C51F1">
        <w:t>04</w:t>
      </w:r>
      <w:r>
        <w:t>1</w:t>
      </w:r>
      <w:r w:rsidR="001C51F1">
        <w:t>7</w:t>
      </w:r>
      <w:r w:rsidR="00236F28">
        <w:t>00</w:t>
      </w:r>
      <w:r w:rsidR="001C51F1">
        <w:t xml:space="preserve"> «</w:t>
      </w:r>
      <w:r>
        <w:t>Декоративно-прикладное</w:t>
      </w:r>
      <w:r w:rsidR="001C51F1">
        <w:t xml:space="preserve"> искусство» проводит жюри в составе председателя и членов жюри комиссии, утвержденных Казахской национальной академией искусств им. Т. Жургенова.</w:t>
      </w:r>
    </w:p>
    <w:p w:rsidR="001C51F1" w:rsidRDefault="001C51F1" w:rsidP="001C51F1">
      <w:pPr>
        <w:pStyle w:val="2"/>
        <w:ind w:left="900" w:hanging="540"/>
      </w:pPr>
      <w:r>
        <w:lastRenderedPageBreak/>
        <w:t xml:space="preserve">5.2 Победители и призеры Республиканской олимпиады определяются по </w:t>
      </w:r>
      <w:r w:rsidR="005D0D81">
        <w:t>идейному содержанию и</w:t>
      </w:r>
      <w:r>
        <w:t xml:space="preserve"> </w:t>
      </w:r>
      <w:r w:rsidR="005D0D81">
        <w:t>качеству исполнения творческих работ</w:t>
      </w:r>
      <w:r>
        <w:t>.</w:t>
      </w:r>
    </w:p>
    <w:p w:rsidR="001C51F1" w:rsidRDefault="001C51F1" w:rsidP="003A1426">
      <w:pPr>
        <w:pStyle w:val="2"/>
        <w:numPr>
          <w:ilvl w:val="1"/>
          <w:numId w:val="11"/>
        </w:numPr>
      </w:pPr>
      <w:r>
        <w:t xml:space="preserve">  Победителям ол</w:t>
      </w:r>
      <w:r w:rsidR="003A1426">
        <w:t>импиады присуждаются  1,</w:t>
      </w:r>
      <w:r w:rsidR="00D95154">
        <w:t xml:space="preserve"> </w:t>
      </w:r>
      <w:r w:rsidR="0031624C">
        <w:t>2</w:t>
      </w:r>
      <w:r w:rsidR="003A1426">
        <w:t xml:space="preserve"> и 3-е места.</w:t>
      </w:r>
      <w:r w:rsidR="00D95154">
        <w:t xml:space="preserve">                                                       </w:t>
      </w:r>
      <w:r w:rsidR="003A1426">
        <w:t xml:space="preserve">                   </w:t>
      </w:r>
    </w:p>
    <w:p w:rsidR="001C51F1" w:rsidRDefault="00D95154" w:rsidP="00D95154">
      <w:pPr>
        <w:pStyle w:val="2"/>
      </w:pPr>
      <w:r>
        <w:t xml:space="preserve">5.4 </w:t>
      </w:r>
      <w:r w:rsidR="001C51F1">
        <w:t>Итоги Республиканской олимпиады студентов по сп</w:t>
      </w:r>
      <w:r w:rsidR="0031624C">
        <w:t xml:space="preserve">ециальности «Декоративно-прикладное </w:t>
      </w:r>
      <w:r w:rsidR="001C51F1">
        <w:t>искусство» оформляются п</w:t>
      </w:r>
      <w:r w:rsidR="0073194F">
        <w:t xml:space="preserve">ротоколом. Протоколы </w:t>
      </w:r>
      <w:r w:rsidR="001C51F1">
        <w:t>олимпиады утверждаются председателем оргкомитета и направляются в Министерство образования и науки РК.</w:t>
      </w:r>
    </w:p>
    <w:p w:rsidR="004D6048" w:rsidRDefault="004D6048" w:rsidP="004D6048">
      <w:pPr>
        <w:pStyle w:val="1"/>
        <w:ind w:left="0"/>
        <w:jc w:val="left"/>
      </w:pPr>
    </w:p>
    <w:p w:rsidR="00236F28" w:rsidRDefault="004D6048" w:rsidP="004D6048">
      <w:pPr>
        <w:pStyle w:val="1"/>
        <w:ind w:left="0"/>
        <w:jc w:val="left"/>
        <w:rPr>
          <w:lang w:val="kk-KZ"/>
        </w:rPr>
      </w:pPr>
      <w:r>
        <w:t xml:space="preserve">                  </w:t>
      </w:r>
    </w:p>
    <w:p w:rsidR="001C51F1" w:rsidRDefault="00236F28" w:rsidP="004D6048">
      <w:pPr>
        <w:pStyle w:val="1"/>
        <w:ind w:left="0"/>
        <w:jc w:val="left"/>
      </w:pPr>
      <w:r>
        <w:rPr>
          <w:lang w:val="kk-KZ"/>
        </w:rPr>
        <w:t xml:space="preserve">                </w:t>
      </w:r>
      <w:r w:rsidR="004D6048">
        <w:t xml:space="preserve"> </w:t>
      </w:r>
      <w:r w:rsidR="001C51F1">
        <w:t xml:space="preserve">Ректор                                                         </w:t>
      </w:r>
      <w:r w:rsidR="002720DD">
        <w:t xml:space="preserve"> </w:t>
      </w:r>
      <w:r w:rsidR="001C51F1">
        <w:t>А.Мухамедиулы</w:t>
      </w:r>
    </w:p>
    <w:p w:rsidR="001C51F1" w:rsidRDefault="001C51F1" w:rsidP="001C51F1"/>
    <w:p w:rsidR="00236F28" w:rsidRDefault="00236F28" w:rsidP="001C51F1">
      <w:pPr>
        <w:ind w:left="-360" w:firstLine="720"/>
        <w:rPr>
          <w:sz w:val="28"/>
          <w:lang w:val="kk-KZ"/>
        </w:rPr>
      </w:pPr>
      <w:r>
        <w:rPr>
          <w:sz w:val="28"/>
        </w:rPr>
        <w:t xml:space="preserve">           Тел.</w:t>
      </w:r>
      <w:r w:rsidR="001C51F1">
        <w:rPr>
          <w:sz w:val="28"/>
        </w:rPr>
        <w:t xml:space="preserve"> оргкомитета</w:t>
      </w:r>
      <w:r>
        <w:rPr>
          <w:sz w:val="28"/>
          <w:lang w:val="kk-KZ"/>
        </w:rPr>
        <w:t xml:space="preserve">:                                       </w:t>
      </w:r>
      <w:r w:rsidR="007D3C49">
        <w:rPr>
          <w:sz w:val="28"/>
          <w:lang w:val="kk-KZ"/>
        </w:rPr>
        <w:t>2729594</w:t>
      </w:r>
      <w:r w:rsidR="001C51F1">
        <w:rPr>
          <w:sz w:val="28"/>
        </w:rPr>
        <w:t xml:space="preserve">– деканат  </w:t>
      </w:r>
    </w:p>
    <w:p w:rsidR="001C51F1" w:rsidRDefault="00236F28" w:rsidP="001C51F1">
      <w:pPr>
        <w:ind w:left="-360" w:firstLine="720"/>
        <w:rPr>
          <w:sz w:val="28"/>
        </w:rPr>
      </w:pPr>
      <w:r>
        <w:rPr>
          <w:sz w:val="28"/>
          <w:lang w:val="kk-KZ"/>
        </w:rPr>
        <w:t xml:space="preserve">                                                                              </w:t>
      </w:r>
      <w:r w:rsidR="001C51F1">
        <w:rPr>
          <w:sz w:val="28"/>
        </w:rPr>
        <w:t xml:space="preserve">  </w:t>
      </w:r>
      <w:r>
        <w:rPr>
          <w:sz w:val="28"/>
        </w:rPr>
        <w:t>фак-та «ЖиС и</w:t>
      </w:r>
      <w:r w:rsidRPr="007D3C49">
        <w:rPr>
          <w:sz w:val="28"/>
        </w:rPr>
        <w:t xml:space="preserve"> </w:t>
      </w:r>
      <w:r>
        <w:rPr>
          <w:sz w:val="28"/>
        </w:rPr>
        <w:t>Дизайн»</w:t>
      </w:r>
    </w:p>
    <w:p w:rsidR="007D3C49" w:rsidRDefault="007D3C49" w:rsidP="001C51F1">
      <w:pPr>
        <w:ind w:left="-360" w:firstLine="720"/>
        <w:rPr>
          <w:sz w:val="28"/>
        </w:rPr>
      </w:pPr>
    </w:p>
    <w:p w:rsidR="001C51F1" w:rsidRDefault="001C51F1" w:rsidP="001C51F1">
      <w:pPr>
        <w:ind w:left="-360" w:firstLine="1080"/>
        <w:rPr>
          <w:sz w:val="28"/>
        </w:rPr>
      </w:pPr>
      <w:r>
        <w:rPr>
          <w:sz w:val="28"/>
        </w:rPr>
        <w:t xml:space="preserve"> </w:t>
      </w:r>
      <w:r w:rsidR="00236F28">
        <w:rPr>
          <w:sz w:val="28"/>
        </w:rPr>
        <w:t xml:space="preserve">     Факс:                                                     </w:t>
      </w:r>
      <w:r w:rsidR="00236F28">
        <w:rPr>
          <w:sz w:val="28"/>
          <w:lang w:val="kk-KZ"/>
        </w:rPr>
        <w:t xml:space="preserve"> </w:t>
      </w:r>
      <w:r w:rsidR="00236F28">
        <w:rPr>
          <w:sz w:val="28"/>
        </w:rPr>
        <w:t xml:space="preserve"> </w:t>
      </w:r>
      <w:r w:rsidR="00236F28">
        <w:rPr>
          <w:sz w:val="28"/>
          <w:lang w:val="kk-KZ"/>
        </w:rPr>
        <w:t xml:space="preserve"> </w:t>
      </w:r>
      <w:r w:rsidR="00236F28">
        <w:rPr>
          <w:sz w:val="28"/>
        </w:rPr>
        <w:t xml:space="preserve"> </w:t>
      </w:r>
      <w:r w:rsidR="00236F28">
        <w:rPr>
          <w:sz w:val="28"/>
          <w:lang w:val="kk-KZ"/>
        </w:rPr>
        <w:t xml:space="preserve"> </w:t>
      </w:r>
      <w:r>
        <w:rPr>
          <w:sz w:val="28"/>
        </w:rPr>
        <w:t xml:space="preserve">  </w:t>
      </w:r>
      <w:r w:rsidR="00236F28">
        <w:rPr>
          <w:sz w:val="28"/>
        </w:rPr>
        <w:t>2611598</w:t>
      </w:r>
      <w:r>
        <w:rPr>
          <w:sz w:val="28"/>
        </w:rPr>
        <w:t xml:space="preserve">                                                       </w:t>
      </w:r>
      <w:r w:rsidR="005D0D81">
        <w:rPr>
          <w:sz w:val="28"/>
        </w:rPr>
        <w:t xml:space="preserve">              </w:t>
      </w:r>
      <w:r>
        <w:rPr>
          <w:sz w:val="28"/>
        </w:rPr>
        <w:t xml:space="preserve"> </w:t>
      </w:r>
    </w:p>
    <w:p w:rsidR="00236F28" w:rsidRDefault="001C51F1" w:rsidP="001C51F1">
      <w:pPr>
        <w:ind w:left="-360" w:firstLine="720"/>
        <w:rPr>
          <w:sz w:val="28"/>
          <w:lang w:val="kk-KZ"/>
        </w:rPr>
      </w:pPr>
      <w:r>
        <w:rPr>
          <w:sz w:val="28"/>
        </w:rPr>
        <w:t xml:space="preserve">           Контактный телефон</w:t>
      </w:r>
      <w:r>
        <w:rPr>
          <w:sz w:val="28"/>
          <w:lang w:val="kk-KZ"/>
        </w:rPr>
        <w:t xml:space="preserve">:               </w:t>
      </w:r>
      <w:r w:rsidR="00236F28">
        <w:rPr>
          <w:sz w:val="28"/>
          <w:lang w:val="kk-KZ"/>
        </w:rPr>
        <w:t xml:space="preserve">                 87772471079</w:t>
      </w:r>
    </w:p>
    <w:p w:rsidR="001C51F1" w:rsidRDefault="00236F28" w:rsidP="001C51F1">
      <w:pPr>
        <w:ind w:left="-360" w:firstLine="720"/>
        <w:rPr>
          <w:sz w:val="28"/>
        </w:rPr>
      </w:pPr>
      <w:r>
        <w:rPr>
          <w:sz w:val="28"/>
          <w:lang w:val="kk-KZ"/>
        </w:rPr>
        <w:t xml:space="preserve">                                                                                Хасенов Ашим     Шекерханұы</w:t>
      </w:r>
    </w:p>
    <w:p w:rsidR="001C51F1" w:rsidRDefault="007D3C49" w:rsidP="001C51F1">
      <w:pPr>
        <w:ind w:left="-360" w:firstLine="360"/>
        <w:rPr>
          <w:sz w:val="28"/>
          <w:lang w:val="kk-KZ"/>
        </w:rPr>
      </w:pPr>
      <w:r>
        <w:rPr>
          <w:sz w:val="28"/>
          <w:lang w:val="kk-KZ"/>
        </w:rPr>
        <w:t xml:space="preserve">                Кафедра «ДПИ»             </w:t>
      </w:r>
      <w:r w:rsidR="00236F28">
        <w:rPr>
          <w:sz w:val="28"/>
          <w:lang w:val="kk-KZ"/>
        </w:rPr>
        <w:t xml:space="preserve">                           </w:t>
      </w:r>
      <w:r>
        <w:rPr>
          <w:sz w:val="28"/>
          <w:lang w:val="kk-KZ"/>
        </w:rPr>
        <w:t xml:space="preserve"> </w:t>
      </w:r>
      <w:r w:rsidR="0018546E">
        <w:rPr>
          <w:sz w:val="28"/>
        </w:rPr>
        <w:t>395-1</w:t>
      </w:r>
      <w:r w:rsidR="0018546E">
        <w:rPr>
          <w:sz w:val="28"/>
          <w:lang w:val="kk-KZ"/>
        </w:rPr>
        <w:t>1</w:t>
      </w:r>
      <w:r w:rsidR="0018546E">
        <w:rPr>
          <w:sz w:val="28"/>
        </w:rPr>
        <w:t>-</w:t>
      </w:r>
      <w:r w:rsidR="0018546E">
        <w:rPr>
          <w:sz w:val="28"/>
          <w:lang w:val="kk-KZ"/>
        </w:rPr>
        <w:t>76</w:t>
      </w:r>
      <w:r>
        <w:rPr>
          <w:sz w:val="28"/>
        </w:rPr>
        <w:t xml:space="preserve">   </w:t>
      </w:r>
    </w:p>
    <w:p w:rsidR="001C51F1" w:rsidRPr="007D3C49" w:rsidRDefault="007D3C49" w:rsidP="007D3C49">
      <w:pPr>
        <w:ind w:left="-360" w:firstLine="360"/>
        <w:rPr>
          <w:sz w:val="28"/>
          <w:lang w:val="kk-KZ"/>
        </w:rPr>
      </w:pPr>
      <w:r>
        <w:rPr>
          <w:sz w:val="28"/>
          <w:lang w:val="kk-KZ"/>
        </w:rPr>
        <w:t xml:space="preserve">             </w:t>
      </w:r>
      <w:r w:rsidR="001C51F1">
        <w:rPr>
          <w:sz w:val="28"/>
          <w:lang w:val="kk-KZ"/>
        </w:rPr>
        <w:t xml:space="preserve">   </w:t>
      </w:r>
      <w:r w:rsidR="001C51F1">
        <w:rPr>
          <w:sz w:val="28"/>
          <w:lang w:val="en-US"/>
        </w:rPr>
        <w:t>E</w:t>
      </w:r>
      <w:r w:rsidR="001C51F1" w:rsidRPr="001C51F1">
        <w:rPr>
          <w:sz w:val="28"/>
        </w:rPr>
        <w:t xml:space="preserve"> – </w:t>
      </w:r>
      <w:r w:rsidR="001C51F1">
        <w:rPr>
          <w:sz w:val="28"/>
          <w:lang w:val="en-US"/>
        </w:rPr>
        <w:t>mail</w:t>
      </w:r>
      <w:r w:rsidR="001C51F1">
        <w:rPr>
          <w:sz w:val="28"/>
          <w:lang w:val="kk-KZ"/>
        </w:rPr>
        <w:t xml:space="preserve">:                       </w:t>
      </w:r>
      <w:r w:rsidR="00236F28">
        <w:rPr>
          <w:sz w:val="28"/>
          <w:lang w:val="kk-KZ"/>
        </w:rPr>
        <w:t xml:space="preserve">                           </w:t>
      </w:r>
      <w:r w:rsidR="001C51F1">
        <w:rPr>
          <w:sz w:val="28"/>
          <w:lang w:val="kk-KZ"/>
        </w:rPr>
        <w:t xml:space="preserve">    </w:t>
      </w:r>
      <w:r w:rsidR="001C51F1">
        <w:rPr>
          <w:sz w:val="28"/>
          <w:lang w:val="en-US"/>
        </w:rPr>
        <w:t>www</w:t>
      </w:r>
      <w:r w:rsidR="001C51F1">
        <w:rPr>
          <w:sz w:val="28"/>
          <w:lang w:val="kk-KZ"/>
        </w:rPr>
        <w:t>.</w:t>
      </w:r>
      <w:r w:rsidR="001C51F1">
        <w:rPr>
          <w:sz w:val="28"/>
          <w:lang w:val="en-US"/>
        </w:rPr>
        <w:t>kaznai</w:t>
      </w:r>
      <w:r w:rsidR="001C51F1" w:rsidRPr="001C51F1">
        <w:rPr>
          <w:sz w:val="28"/>
        </w:rPr>
        <w:t>@</w:t>
      </w:r>
      <w:r w:rsidR="001C51F1">
        <w:rPr>
          <w:sz w:val="28"/>
          <w:lang w:val="en-US"/>
        </w:rPr>
        <w:t>art</w:t>
      </w:r>
      <w:r w:rsidR="001C51F1" w:rsidRPr="001C51F1">
        <w:rPr>
          <w:sz w:val="28"/>
        </w:rPr>
        <w:t>-</w:t>
      </w:r>
      <w:r w:rsidR="001C51F1">
        <w:rPr>
          <w:sz w:val="28"/>
          <w:lang w:val="en-US"/>
        </w:rPr>
        <w:t>oner</w:t>
      </w:r>
      <w:r w:rsidR="001C51F1">
        <w:rPr>
          <w:sz w:val="28"/>
          <w:lang w:val="kk-KZ"/>
        </w:rPr>
        <w:t>.</w:t>
      </w:r>
      <w:r w:rsidR="001C51F1">
        <w:rPr>
          <w:sz w:val="28"/>
          <w:lang w:val="en-US"/>
        </w:rPr>
        <w:t>kz</w:t>
      </w:r>
    </w:p>
    <w:p w:rsidR="001C51F1" w:rsidRDefault="001C51F1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p w:rsidR="009C5A49" w:rsidRDefault="009C5A49">
      <w:pPr>
        <w:rPr>
          <w:sz w:val="28"/>
        </w:rPr>
      </w:pPr>
    </w:p>
    <w:sectPr w:rsidR="009C5A49">
      <w:pgSz w:w="11906" w:h="16838" w:code="9"/>
      <w:pgMar w:top="1134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83" w:rsidRDefault="00C61583" w:rsidP="0018546E">
      <w:r>
        <w:separator/>
      </w:r>
    </w:p>
  </w:endnote>
  <w:endnote w:type="continuationSeparator" w:id="1">
    <w:p w:rsidR="00C61583" w:rsidRDefault="00C61583" w:rsidP="0018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83" w:rsidRDefault="00C61583" w:rsidP="0018546E">
      <w:r>
        <w:separator/>
      </w:r>
    </w:p>
  </w:footnote>
  <w:footnote w:type="continuationSeparator" w:id="1">
    <w:p w:rsidR="00C61583" w:rsidRDefault="00C61583" w:rsidP="00185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23F"/>
    <w:multiLevelType w:val="multilevel"/>
    <w:tmpl w:val="C4A21A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07D1509"/>
    <w:multiLevelType w:val="multilevel"/>
    <w:tmpl w:val="7FC8B7F4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96828EC"/>
    <w:multiLevelType w:val="multilevel"/>
    <w:tmpl w:val="3C6C4C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4AA25C5"/>
    <w:multiLevelType w:val="multilevel"/>
    <w:tmpl w:val="6B10A46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89E078F"/>
    <w:multiLevelType w:val="multilevel"/>
    <w:tmpl w:val="6D90BE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8D6743F"/>
    <w:multiLevelType w:val="multilevel"/>
    <w:tmpl w:val="A60A42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6">
    <w:nsid w:val="65165314"/>
    <w:multiLevelType w:val="multilevel"/>
    <w:tmpl w:val="C8027E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7">
    <w:nsid w:val="652F7E6D"/>
    <w:multiLevelType w:val="multilevel"/>
    <w:tmpl w:val="F53CC1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71CD22BF"/>
    <w:multiLevelType w:val="hybridMultilevel"/>
    <w:tmpl w:val="D996F680"/>
    <w:lvl w:ilvl="0" w:tplc="500A0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1A7CD6">
      <w:numFmt w:val="none"/>
      <w:lvlText w:val=""/>
      <w:lvlJc w:val="left"/>
      <w:pPr>
        <w:tabs>
          <w:tab w:val="num" w:pos="360"/>
        </w:tabs>
      </w:pPr>
    </w:lvl>
    <w:lvl w:ilvl="2" w:tplc="7BEA3098">
      <w:numFmt w:val="none"/>
      <w:lvlText w:val=""/>
      <w:lvlJc w:val="left"/>
      <w:pPr>
        <w:tabs>
          <w:tab w:val="num" w:pos="360"/>
        </w:tabs>
      </w:pPr>
    </w:lvl>
    <w:lvl w:ilvl="3" w:tplc="96EA0854">
      <w:numFmt w:val="none"/>
      <w:lvlText w:val=""/>
      <w:lvlJc w:val="left"/>
      <w:pPr>
        <w:tabs>
          <w:tab w:val="num" w:pos="360"/>
        </w:tabs>
      </w:pPr>
    </w:lvl>
    <w:lvl w:ilvl="4" w:tplc="DD046486">
      <w:numFmt w:val="none"/>
      <w:lvlText w:val=""/>
      <w:lvlJc w:val="left"/>
      <w:pPr>
        <w:tabs>
          <w:tab w:val="num" w:pos="360"/>
        </w:tabs>
      </w:pPr>
    </w:lvl>
    <w:lvl w:ilvl="5" w:tplc="F78A1538">
      <w:numFmt w:val="none"/>
      <w:lvlText w:val=""/>
      <w:lvlJc w:val="left"/>
      <w:pPr>
        <w:tabs>
          <w:tab w:val="num" w:pos="360"/>
        </w:tabs>
      </w:pPr>
    </w:lvl>
    <w:lvl w:ilvl="6" w:tplc="827AEAFE">
      <w:numFmt w:val="none"/>
      <w:lvlText w:val=""/>
      <w:lvlJc w:val="left"/>
      <w:pPr>
        <w:tabs>
          <w:tab w:val="num" w:pos="360"/>
        </w:tabs>
      </w:pPr>
    </w:lvl>
    <w:lvl w:ilvl="7" w:tplc="A6687A26">
      <w:numFmt w:val="none"/>
      <w:lvlText w:val=""/>
      <w:lvlJc w:val="left"/>
      <w:pPr>
        <w:tabs>
          <w:tab w:val="num" w:pos="360"/>
        </w:tabs>
      </w:pPr>
    </w:lvl>
    <w:lvl w:ilvl="8" w:tplc="695084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6606DB"/>
    <w:multiLevelType w:val="hybridMultilevel"/>
    <w:tmpl w:val="D69E1076"/>
    <w:lvl w:ilvl="0" w:tplc="2ADA70EE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0">
    <w:nsid w:val="7BBA56E9"/>
    <w:multiLevelType w:val="hybridMultilevel"/>
    <w:tmpl w:val="0B422672"/>
    <w:lvl w:ilvl="0" w:tplc="45E8663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1F1"/>
    <w:rsid w:val="00013710"/>
    <w:rsid w:val="0018546E"/>
    <w:rsid w:val="001C51F1"/>
    <w:rsid w:val="001E3E49"/>
    <w:rsid w:val="001F7444"/>
    <w:rsid w:val="00236F28"/>
    <w:rsid w:val="00253F0E"/>
    <w:rsid w:val="00266BA6"/>
    <w:rsid w:val="00271A70"/>
    <w:rsid w:val="002720DD"/>
    <w:rsid w:val="0031624C"/>
    <w:rsid w:val="003A1426"/>
    <w:rsid w:val="003B6C10"/>
    <w:rsid w:val="004175F5"/>
    <w:rsid w:val="00483ECC"/>
    <w:rsid w:val="0049138B"/>
    <w:rsid w:val="004A0083"/>
    <w:rsid w:val="004D6048"/>
    <w:rsid w:val="004D7E45"/>
    <w:rsid w:val="005D0D81"/>
    <w:rsid w:val="005D1194"/>
    <w:rsid w:val="0067352B"/>
    <w:rsid w:val="0073194F"/>
    <w:rsid w:val="00741DB8"/>
    <w:rsid w:val="007576D3"/>
    <w:rsid w:val="007D3C49"/>
    <w:rsid w:val="008347F1"/>
    <w:rsid w:val="00950C39"/>
    <w:rsid w:val="009C5A49"/>
    <w:rsid w:val="00B23ACD"/>
    <w:rsid w:val="00BE61DA"/>
    <w:rsid w:val="00C01FF7"/>
    <w:rsid w:val="00C27039"/>
    <w:rsid w:val="00C61583"/>
    <w:rsid w:val="00CB6D8F"/>
    <w:rsid w:val="00CF7FC3"/>
    <w:rsid w:val="00D95154"/>
    <w:rsid w:val="00E01611"/>
    <w:rsid w:val="00E24CAC"/>
    <w:rsid w:val="00E53C4D"/>
    <w:rsid w:val="00E636B2"/>
    <w:rsid w:val="00F172F6"/>
    <w:rsid w:val="00F346A2"/>
    <w:rsid w:val="00F5474B"/>
    <w:rsid w:val="00F7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firstLine="360"/>
      <w:jc w:val="both"/>
    </w:pPr>
    <w:rPr>
      <w:sz w:val="28"/>
    </w:rPr>
  </w:style>
  <w:style w:type="paragraph" w:styleId="2">
    <w:name w:val="Body Text Indent 2"/>
    <w:basedOn w:val="a"/>
    <w:pPr>
      <w:ind w:left="360"/>
      <w:jc w:val="both"/>
    </w:pPr>
    <w:rPr>
      <w:sz w:val="28"/>
    </w:rPr>
  </w:style>
  <w:style w:type="paragraph" w:styleId="3">
    <w:name w:val="Body Text Indent 3"/>
    <w:basedOn w:val="a"/>
    <w:pPr>
      <w:ind w:left="1260" w:hanging="720"/>
      <w:jc w:val="both"/>
    </w:pPr>
    <w:rPr>
      <w:sz w:val="28"/>
    </w:rPr>
  </w:style>
  <w:style w:type="character" w:styleId="a5">
    <w:name w:val="Hyperlink"/>
    <w:basedOn w:val="a0"/>
    <w:rsid w:val="001C51F1"/>
    <w:rPr>
      <w:color w:val="0000FF"/>
      <w:u w:val="single"/>
    </w:rPr>
  </w:style>
  <w:style w:type="paragraph" w:styleId="a6">
    <w:name w:val="header"/>
    <w:basedOn w:val="a"/>
    <w:link w:val="a7"/>
    <w:rsid w:val="001854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8546E"/>
    <w:rPr>
      <w:sz w:val="24"/>
      <w:szCs w:val="24"/>
    </w:rPr>
  </w:style>
  <w:style w:type="paragraph" w:styleId="a8">
    <w:name w:val="footer"/>
    <w:basedOn w:val="a"/>
    <w:link w:val="a9"/>
    <w:rsid w:val="001854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54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2AB7-AB6B-4F1A-8182-A2C44F13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КазНАИ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62-01</dc:creator>
  <cp:lastModifiedBy>User</cp:lastModifiedBy>
  <cp:revision>2</cp:revision>
  <cp:lastPrinted>2012-02-23T08:43:00Z</cp:lastPrinted>
  <dcterms:created xsi:type="dcterms:W3CDTF">2014-03-05T08:05:00Z</dcterms:created>
  <dcterms:modified xsi:type="dcterms:W3CDTF">2014-03-05T08:05:00Z</dcterms:modified>
</cp:coreProperties>
</file>